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清洁生产审核公示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鞍山七彩化学股份有限公司（以下简称公司）成立于2006年6月，注册资金8000万元，占地面积达18万平方米。主要从事苯并咪唑酮系列高性能有机颜料、大分子系列高性能有机颜料、溶剂染料及相关染、颜料中间体的研发、生产和销售。根据《辽宁省生态环境厅、辽宁省发展改革委员会关于印发2020年度第一批强制性清洁生产审核企业名单的通知》要求，公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司将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  <w:t>要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开展清洁生产审核工作。现将公司使用有毒有害原料的名称、数量、用途，排放有毒有害物质名称、浓度和数量、危险废物的产生和处置情况公开公示如下：</w:t>
      </w:r>
    </w:p>
    <w:p>
      <w:pPr>
        <w:numPr>
          <w:ilvl w:val="0"/>
          <w:numId w:val="1"/>
        </w:num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  <w:t>2019年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生产过程中使用有毒有害物资信息情况；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名称：液氨，           用量：1972.198t/a， 用途：反应物；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名称：邻二甲苯，       用量：467.662t/a，  用途：稀释剂；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名称：对二甲苯，       用量：260.109t/a，  用途：稀释剂；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名称：氯苯，           用量：123.191t/a，  用途：稀释剂；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名称：甲苯，           用量：228.3819t/a， 用途：稀释剂；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名称：硫酸，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用量：816.908t/a,   用途：pH调节剂</w:t>
      </w:r>
    </w:p>
    <w:p>
      <w:pPr>
        <w:numPr>
          <w:ilvl w:val="0"/>
          <w:numId w:val="1"/>
        </w:num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企业生产过程废气污染物排放情况：</w:t>
      </w:r>
    </w:p>
    <w:p>
      <w:pPr>
        <w:ind w:firstLine="420" w:firstLineChars="200"/>
        <w:rPr>
          <w:rFonts w:hint="default" w:asciiTheme="minorEastAsia" w:hAnsiTheme="minorEastAsia" w:cstheme="minorEastAsia"/>
          <w:color w:val="0000FF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颗粒物排放量7.13t/a、SO</w:t>
      </w:r>
      <w:r>
        <w:rPr>
          <w:rFonts w:hint="eastAsia" w:asciiTheme="minorEastAsia" w:hAnsiTheme="minorEastAsia" w:cstheme="minorEastAsia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Cs w:val="21"/>
        </w:rPr>
        <w:t>排放量34.28t/a、NOX排放量18.48t/a、HCl2.28t/a、甲醇0.02t/a、TVOC15.5t/a、NH30.08t/a、废水排放量171.4</w:t>
      </w:r>
      <w:r>
        <w:rPr>
          <w:rFonts w:hint="eastAsia" w:asciiTheme="minorEastAsia" w:hAnsiTheme="minorEastAsia" w:cstheme="minorEastAsia"/>
          <w:szCs w:val="21"/>
          <w:lang w:eastAsia="zh-CN"/>
        </w:rPr>
        <w:t>万</w:t>
      </w:r>
      <w:r>
        <w:rPr>
          <w:rFonts w:hint="eastAsia" w:asciiTheme="minorEastAsia" w:hAnsiTheme="minorEastAsia" w:cstheme="minorEastAsia"/>
          <w:szCs w:val="21"/>
        </w:rPr>
        <w:t>t/a、厂排总量中COD514.14t/a、氨氮51.41t/a、入河总量中COD85.69t/a、氨氮8.57t/a</w:t>
      </w:r>
      <w:r>
        <w:rPr>
          <w:rFonts w:hint="eastAsia" w:asciiTheme="minorEastAsia" w:hAnsiTheme="minorEastAsia" w:cstheme="minorEastAsia"/>
          <w:color w:val="0000FF"/>
          <w:szCs w:val="21"/>
        </w:rPr>
        <w:t>、</w:t>
      </w:r>
      <w:r>
        <w:rPr>
          <w:rFonts w:hint="eastAsia" w:asciiTheme="minorEastAsia" w:hAnsiTheme="minorEastAsia" w:cstheme="minorEastAsia"/>
          <w:szCs w:val="21"/>
          <w:lang w:eastAsia="zh-CN"/>
        </w:rPr>
        <w:t>危废产生量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2437.8t/a。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三、通过本轮清洁生产审核，公司将采取</w:t>
      </w:r>
      <w:r>
        <w:rPr>
          <w:rFonts w:hint="eastAsia" w:asciiTheme="minorEastAsia" w:hAnsiTheme="minorEastAsia" w:cstheme="minorEastAsia"/>
          <w:color w:val="333333"/>
          <w:szCs w:val="21"/>
        </w:rPr>
        <w:t>建</w:t>
      </w:r>
      <w:r>
        <w:rPr>
          <w:rFonts w:hint="eastAsia" w:asciiTheme="minorEastAsia" w:hAnsiTheme="minorEastAsia" w:cstheme="minorEastAsia"/>
          <w:szCs w:val="21"/>
        </w:rPr>
        <w:t>立危废焚烧炉焚烧处理可燃类危险废物</w:t>
      </w:r>
      <w:r>
        <w:rPr>
          <w:rFonts w:hint="eastAsia" w:asciiTheme="minorEastAsia" w:hAnsiTheme="minorEastAsia" w:cstheme="minorEastAsia"/>
          <w:szCs w:val="21"/>
          <w:lang w:eastAsia="zh-CN"/>
        </w:rPr>
        <w:t>与建设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RTO尾气焚烧炉</w:t>
      </w:r>
      <w:r>
        <w:rPr>
          <w:rFonts w:hint="eastAsia" w:asciiTheme="minorEastAsia" w:hAnsiTheme="minorEastAsia" w:cstheme="minorEastAsia"/>
          <w:szCs w:val="21"/>
        </w:rPr>
        <w:t>等有效措施，尽量减少有毒有害物质的使用和产生，最大限度地减少对环境的影响。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以上公示内容，诚请社会各界监督。监督电话如下：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海城市环保局                    0412-3289675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鞍山市安监局                    0412-5892228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鞍山七彩化学股份有限公司        0412-8386288</w:t>
      </w:r>
    </w:p>
    <w:p>
      <w:pPr>
        <w:rPr>
          <w:rFonts w:asciiTheme="minorEastAsia" w:hAnsiTheme="minorEastAsia" w:cstheme="minorEastAsia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</w:p>
    <w:p>
      <w:pPr>
        <w:ind w:firstLine="5460" w:firstLineChars="26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鞍山七彩化学股份有限公司</w:t>
      </w:r>
    </w:p>
    <w:p>
      <w:pPr>
        <w:ind w:firstLine="5460" w:firstLineChars="2600"/>
        <w:rPr>
          <w:rFonts w:asciiTheme="minorEastAsia" w:hAnsiTheme="minorEastAsia" w:cstheme="minorEastAsia"/>
          <w:szCs w:val="21"/>
        </w:rPr>
      </w:pPr>
    </w:p>
    <w:p>
      <w:pPr>
        <w:ind w:firstLine="5670" w:firstLineChars="27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二〇二〇年七月三十日</w:t>
      </w:r>
    </w:p>
    <w:p>
      <w:pPr>
        <w:rPr>
          <w:rFonts w:asciiTheme="minorEastAsia" w:hAnsiTheme="minorEastAsia" w:cstheme="minorEastAsia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33801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338016"/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86E"/>
    <w:multiLevelType w:val="multilevel"/>
    <w:tmpl w:val="2C7F486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9D6236"/>
    <w:multiLevelType w:val="singleLevel"/>
    <w:tmpl w:val="729D62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26D7"/>
    <w:rsid w:val="00046A57"/>
    <w:rsid w:val="00087E78"/>
    <w:rsid w:val="00097F07"/>
    <w:rsid w:val="000A4195"/>
    <w:rsid w:val="000F131E"/>
    <w:rsid w:val="00144312"/>
    <w:rsid w:val="00164739"/>
    <w:rsid w:val="001B29B7"/>
    <w:rsid w:val="00280C78"/>
    <w:rsid w:val="002B5FEB"/>
    <w:rsid w:val="002E11DE"/>
    <w:rsid w:val="00352D6F"/>
    <w:rsid w:val="003B444F"/>
    <w:rsid w:val="004802EB"/>
    <w:rsid w:val="00571D8D"/>
    <w:rsid w:val="005A0715"/>
    <w:rsid w:val="00633052"/>
    <w:rsid w:val="00676E8F"/>
    <w:rsid w:val="007C1EA2"/>
    <w:rsid w:val="007E46D2"/>
    <w:rsid w:val="007F4F97"/>
    <w:rsid w:val="0080497E"/>
    <w:rsid w:val="00867B67"/>
    <w:rsid w:val="00896A45"/>
    <w:rsid w:val="00913B8E"/>
    <w:rsid w:val="009314B5"/>
    <w:rsid w:val="009634F6"/>
    <w:rsid w:val="009F3A9F"/>
    <w:rsid w:val="00A25B75"/>
    <w:rsid w:val="00A371CD"/>
    <w:rsid w:val="00A859A1"/>
    <w:rsid w:val="00A96D08"/>
    <w:rsid w:val="00AB2214"/>
    <w:rsid w:val="00AC2827"/>
    <w:rsid w:val="00AC36C1"/>
    <w:rsid w:val="00BC46E0"/>
    <w:rsid w:val="00BD2732"/>
    <w:rsid w:val="00C3465F"/>
    <w:rsid w:val="00C51116"/>
    <w:rsid w:val="00C93F97"/>
    <w:rsid w:val="00CB57DC"/>
    <w:rsid w:val="00D20DC4"/>
    <w:rsid w:val="00D432CA"/>
    <w:rsid w:val="00D65AD0"/>
    <w:rsid w:val="00EA163A"/>
    <w:rsid w:val="00EB26D7"/>
    <w:rsid w:val="00ED09C0"/>
    <w:rsid w:val="00EF6180"/>
    <w:rsid w:val="00F07BAD"/>
    <w:rsid w:val="00F27F08"/>
    <w:rsid w:val="00F30A39"/>
    <w:rsid w:val="00F51C82"/>
    <w:rsid w:val="00FB055A"/>
    <w:rsid w:val="018874AB"/>
    <w:rsid w:val="025D1547"/>
    <w:rsid w:val="02F734D4"/>
    <w:rsid w:val="049E1F48"/>
    <w:rsid w:val="050B57D2"/>
    <w:rsid w:val="06593B4E"/>
    <w:rsid w:val="132C0449"/>
    <w:rsid w:val="15311C4F"/>
    <w:rsid w:val="18EC182E"/>
    <w:rsid w:val="1A415575"/>
    <w:rsid w:val="1B284571"/>
    <w:rsid w:val="246D2F9B"/>
    <w:rsid w:val="253D4554"/>
    <w:rsid w:val="26257731"/>
    <w:rsid w:val="27EE3775"/>
    <w:rsid w:val="2903017F"/>
    <w:rsid w:val="2982462F"/>
    <w:rsid w:val="2CA256D2"/>
    <w:rsid w:val="2EB35F5E"/>
    <w:rsid w:val="3012005C"/>
    <w:rsid w:val="3674753C"/>
    <w:rsid w:val="396111BE"/>
    <w:rsid w:val="3A94269E"/>
    <w:rsid w:val="3DC60A21"/>
    <w:rsid w:val="452F6E3C"/>
    <w:rsid w:val="453E42F0"/>
    <w:rsid w:val="47177520"/>
    <w:rsid w:val="4F9E5D95"/>
    <w:rsid w:val="51194B10"/>
    <w:rsid w:val="55397E1D"/>
    <w:rsid w:val="5A1372FD"/>
    <w:rsid w:val="5A7F69B8"/>
    <w:rsid w:val="5C3906A0"/>
    <w:rsid w:val="5FB13CEE"/>
    <w:rsid w:val="606F2284"/>
    <w:rsid w:val="67B310E7"/>
    <w:rsid w:val="68A877A9"/>
    <w:rsid w:val="6BD41493"/>
    <w:rsid w:val="6CAC268B"/>
    <w:rsid w:val="6D1D1024"/>
    <w:rsid w:val="704C45BF"/>
    <w:rsid w:val="766877C5"/>
    <w:rsid w:val="766950CB"/>
    <w:rsid w:val="77630B64"/>
    <w:rsid w:val="793D4D83"/>
    <w:rsid w:val="7C2B4641"/>
    <w:rsid w:val="7FB3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5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8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20">
    <w:name w:val="Other|1"/>
    <w:basedOn w:val="1"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A50C8-0CD5-4010-B35F-CC84E6856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181</Words>
  <Characters>1033</Characters>
  <Lines>8</Lines>
  <Paragraphs>2</Paragraphs>
  <TotalTime>52</TotalTime>
  <ScaleCrop>false</ScaleCrop>
  <LinksUpToDate>false</LinksUpToDate>
  <CharactersWithSpaces>1212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2020-07-27T13:27:00Z</dcterms:created>
  <dc:creator>Windows 用户</dc:creator>
  <cp:lastModifiedBy>万  德芙   </cp:lastModifiedBy>
  <cp:lastPrinted>2020-07-25T07:33:00Z</cp:lastPrinted>
  <dcterms:modified xsi:type="dcterms:W3CDTF">2020-07-30T08:21:24Z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